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880AA" w14:textId="77777777" w:rsidR="00E8651A" w:rsidRPr="00E8651A" w:rsidRDefault="00E8651A" w:rsidP="00E8651A">
      <w:r w:rsidRPr="00E8651A">
        <w:rPr>
          <w:b/>
          <w:bCs/>
        </w:rPr>
        <w:t>PIKAP privātuma politika</w:t>
      </w:r>
    </w:p>
    <w:p w14:paraId="2A4CC92F" w14:textId="77777777" w:rsidR="00E8651A" w:rsidRPr="00E8651A" w:rsidRDefault="00E8651A" w:rsidP="00E8651A">
      <w:r w:rsidRPr="00E8651A">
        <w:rPr>
          <w:b/>
          <w:bCs/>
        </w:rPr>
        <w:t>1.       Mērķis.</w:t>
      </w:r>
    </w:p>
    <w:p w14:paraId="5ECED83B" w14:textId="77777777" w:rsidR="00E8651A" w:rsidRPr="00E8651A" w:rsidRDefault="00E8651A" w:rsidP="00E8651A">
      <w:r w:rsidRPr="00E8651A">
        <w:t>1.1.  Šīs Privātuma politikas mērķis ir sniegt Jums - PIKAP pakalpojumu lietotājam (turpmāk – Lietotājs un/vai Jūs) - informāciju par personas datu apstrādes nolūku, apjomu, aizsardzību, apstrādes termiņu un datu subjekta tiesībām datu iegūšanas laikā, kā arī, apstrādājot Jūsu personas datus PIKAP platformas ietvaros.</w:t>
      </w:r>
    </w:p>
    <w:p w14:paraId="404A2633" w14:textId="77777777" w:rsidR="00E8651A" w:rsidRPr="00E8651A" w:rsidRDefault="00E8651A" w:rsidP="00E8651A">
      <w:r w:rsidRPr="00E8651A">
        <w:rPr>
          <w:b/>
          <w:bCs/>
        </w:rPr>
        <w:t>2.       Pārzinis un tā kontaktinformācija</w:t>
      </w:r>
    </w:p>
    <w:p w14:paraId="77A85967" w14:textId="77777777" w:rsidR="00E8651A" w:rsidRPr="00E8651A" w:rsidRDefault="00E8651A" w:rsidP="00E8651A">
      <w:r w:rsidRPr="00E8651A">
        <w:t>2.1. Personas datu apstrādes pārzinis ir SIA PIKAP (turpmāk - PIKAP), vienotās reģistrācijas Nr. 40203332338, juridiskā adrese Rīgā, Ganību dambī 24A - 52, LV - 1005. Ar personas datu apstrādi saistītajos jautājumos sazinieties ar: pikap@pikap.lv. Izmantojiet šo kontaktinformāciju un uzdodiet jautājumus par savu personas datu apstrādi. Pieprasījumus par savu tiesību īstenošanu varat iesniegt saskaņā ar šajā Privātuma politikā noteikto.</w:t>
      </w:r>
    </w:p>
    <w:p w14:paraId="107AAD52" w14:textId="77777777" w:rsidR="00E8651A" w:rsidRPr="00E8651A" w:rsidRDefault="00E8651A" w:rsidP="00E8651A">
      <w:r w:rsidRPr="00E8651A">
        <w:rPr>
          <w:b/>
          <w:bCs/>
        </w:rPr>
        <w:t>3.       Dokumenta piemērošanas sfēra</w:t>
      </w:r>
    </w:p>
    <w:p w14:paraId="4D57E1A7" w14:textId="77777777" w:rsidR="00E8651A" w:rsidRPr="00E8651A" w:rsidRDefault="00E8651A" w:rsidP="00E8651A">
      <w:r w:rsidRPr="00E8651A">
        <w:t>3.1. Šajā Privātuma politikā ar „personas datiem” jāsaprot informācija vai informācijas fragmenti, kas saistīti ar Jums, kā Lietotāju, vai tādu informācija, kas varētu ļaut tieši vai netieši Jūs identificēt.</w:t>
      </w:r>
    </w:p>
    <w:p w14:paraId="3F78ACB8" w14:textId="77777777" w:rsidR="00E8651A" w:rsidRPr="00E8651A" w:rsidRDefault="00E8651A" w:rsidP="00E8651A">
      <w:r w:rsidRPr="00E8651A">
        <w:t>3.2. Privātuma politiku piemēro privātuma un personas datu aizsardzības nodrošināšanai attiecībā uz PIKAP Lietotājiem, kā arī, trešajām personām, kuras saistībā ar PIKAP pakalpojumu sniegšanu Lietotājam, saņem vai nodod PIKAP jebkādu informāciju, PIKAP juridiskās adreses un citu telpu apmeklētājiem, kā arī, attiecībā uz PIKAP uzturēto mājaslapu un mobilo lietotņu apmeklētājiem un zvana veicējiem uz PIKAP kontaktu tālruņiem.</w:t>
      </w:r>
    </w:p>
    <w:p w14:paraId="1386DBA6" w14:textId="77777777" w:rsidR="00E8651A" w:rsidRPr="00E8651A" w:rsidRDefault="00E8651A" w:rsidP="00E8651A">
      <w:r w:rsidRPr="00E8651A">
        <w:t>3.3. PIKAP Jūsu personas datu aizsardzību nodrošina saskaņā ar Latvijas Republikā spēkā esošo Fizisko personu datu aizsardzības likumu, Eiropas Parlamenta un Padomes Direktīvu 95/46/EK un citiem piemērojamajiem normatīvajiem aktiem.</w:t>
      </w:r>
    </w:p>
    <w:p w14:paraId="37A529C0" w14:textId="77777777" w:rsidR="00E8651A" w:rsidRPr="00E8651A" w:rsidRDefault="00E8651A" w:rsidP="00E8651A">
      <w:r w:rsidRPr="00E8651A">
        <w:t>3.4.  Privātuma politika ir attiecināma uz datu apstrādi neatkarīgi no tā, kādā formā un/vai vidē Jūs sniedzat personas datus un kādās PIKAP sistēmās vai papīra formā tie tiek apstrādāti.</w:t>
      </w:r>
    </w:p>
    <w:p w14:paraId="563F784D" w14:textId="77777777" w:rsidR="00E8651A" w:rsidRPr="00E8651A" w:rsidRDefault="00E8651A" w:rsidP="00E8651A">
      <w:r w:rsidRPr="00E8651A">
        <w:t>3.5. Attiecībā uz specifiskiem datu apstrādes veidiem (sīkdatņu apstrāde u.c.), vidi, nolūkiem, var tikt noteikti papildu specifiski noteikumi, ar kuriem varat iepazīties sadaļā “Noteikumi”.</w:t>
      </w:r>
    </w:p>
    <w:p w14:paraId="5BF6FBBC" w14:textId="77777777" w:rsidR="00E8651A" w:rsidRPr="00E8651A" w:rsidRDefault="00E8651A" w:rsidP="00E8651A">
      <w:r w:rsidRPr="00E8651A">
        <w:rPr>
          <w:b/>
          <w:bCs/>
        </w:rPr>
        <w:t>4.       Personas datu apstrādes nolūki.</w:t>
      </w:r>
    </w:p>
    <w:p w14:paraId="2D244C5D" w14:textId="77777777" w:rsidR="00E8651A" w:rsidRPr="00E8651A" w:rsidRDefault="00E8651A" w:rsidP="00E8651A">
      <w:r w:rsidRPr="00E8651A">
        <w:t>4.1.   PIKAP apstrādā Jūsu personas datus šādiem nolūkiem:</w:t>
      </w:r>
    </w:p>
    <w:p w14:paraId="6492694B" w14:textId="77777777" w:rsidR="00E8651A" w:rsidRPr="00E8651A" w:rsidRDefault="00E8651A" w:rsidP="00E8651A">
      <w:pPr>
        <w:numPr>
          <w:ilvl w:val="0"/>
          <w:numId w:val="1"/>
        </w:numPr>
      </w:pPr>
      <w:r w:rsidRPr="00E8651A">
        <w:t>Lai nodrošinātu PIKAP darbību, analizētu un uzlabotu PIKAP Platformas lietošanu.</w:t>
      </w:r>
    </w:p>
    <w:p w14:paraId="5FDE5675" w14:textId="77777777" w:rsidR="00E8651A" w:rsidRPr="00E8651A" w:rsidRDefault="00E8651A" w:rsidP="00E8651A">
      <w:pPr>
        <w:numPr>
          <w:ilvl w:val="0"/>
          <w:numId w:val="1"/>
        </w:numPr>
      </w:pPr>
      <w:r w:rsidRPr="00E8651A">
        <w:t>Lai savienotu un veicinātu Lietotāju sadarbību.</w:t>
      </w:r>
    </w:p>
    <w:p w14:paraId="6FA7BC24" w14:textId="77777777" w:rsidR="00E8651A" w:rsidRPr="00E8651A" w:rsidRDefault="00E8651A" w:rsidP="00E8651A">
      <w:pPr>
        <w:numPr>
          <w:ilvl w:val="0"/>
          <w:numId w:val="1"/>
        </w:numPr>
      </w:pPr>
      <w:r w:rsidRPr="00E8651A">
        <w:t>Lai identificētu, autentificētu un novērstu krāpšanu un konstatētu un izlabotu bojājumus un aizsargātu PIKAP pret iespējamajām kļūdām.</w:t>
      </w:r>
    </w:p>
    <w:p w14:paraId="10E991AA" w14:textId="77777777" w:rsidR="00E8651A" w:rsidRPr="00E8651A" w:rsidRDefault="00E8651A" w:rsidP="00E8651A">
      <w:pPr>
        <w:numPr>
          <w:ilvl w:val="0"/>
          <w:numId w:val="1"/>
        </w:numPr>
      </w:pPr>
      <w:r w:rsidRPr="00E8651A">
        <w:t>Lai sazinātos ar Lietotājiem, nodotu ziņojumus, mārketinga piedāvājumus. paziņojumus un citu Jums noderīgu informāciju PIKAP lietošanai un uzlabošanai.</w:t>
      </w:r>
    </w:p>
    <w:p w14:paraId="6B85DF7A" w14:textId="77777777" w:rsidR="00E8651A" w:rsidRPr="00E8651A" w:rsidRDefault="00E8651A" w:rsidP="00E8651A">
      <w:pPr>
        <w:numPr>
          <w:ilvl w:val="0"/>
          <w:numId w:val="1"/>
        </w:numPr>
      </w:pPr>
      <w:r w:rsidRPr="00E8651A">
        <w:t>Lai nodrošinātu atbalstu PIKAP Lietotājiem.</w:t>
      </w:r>
    </w:p>
    <w:p w14:paraId="09DB386B" w14:textId="77777777" w:rsidR="00E8651A" w:rsidRPr="00E8651A" w:rsidRDefault="00E8651A" w:rsidP="00E8651A">
      <w:pPr>
        <w:numPr>
          <w:ilvl w:val="0"/>
          <w:numId w:val="1"/>
        </w:numPr>
      </w:pPr>
      <w:r w:rsidRPr="00E8651A">
        <w:t>Lai veiktu iekšējo izpēti.</w:t>
      </w:r>
    </w:p>
    <w:p w14:paraId="3A102655" w14:textId="77777777" w:rsidR="00E8651A" w:rsidRPr="00E8651A" w:rsidRDefault="00E8651A" w:rsidP="00E8651A">
      <w:pPr>
        <w:numPr>
          <w:ilvl w:val="0"/>
          <w:numId w:val="1"/>
        </w:numPr>
      </w:pPr>
      <w:r w:rsidRPr="00E8651A">
        <w:lastRenderedPageBreak/>
        <w:t>Lai realizētu PIKAP Lietošanas Noteikumu ievērošanu.</w:t>
      </w:r>
    </w:p>
    <w:p w14:paraId="189B4CF8" w14:textId="77777777" w:rsidR="00E8651A" w:rsidRPr="00E8651A" w:rsidRDefault="00E8651A" w:rsidP="00E8651A">
      <w:pPr>
        <w:numPr>
          <w:ilvl w:val="0"/>
          <w:numId w:val="1"/>
        </w:numPr>
      </w:pPr>
      <w:r w:rsidRPr="00E8651A">
        <w:t>Lai identificētu PIKAP Lietotājus.</w:t>
      </w:r>
    </w:p>
    <w:p w14:paraId="18E48184" w14:textId="77777777" w:rsidR="00E8651A" w:rsidRPr="00E8651A" w:rsidRDefault="00E8651A" w:rsidP="00E8651A">
      <w:pPr>
        <w:numPr>
          <w:ilvl w:val="0"/>
          <w:numId w:val="1"/>
        </w:numPr>
      </w:pPr>
      <w:r w:rsidRPr="00E8651A">
        <w:t>Informācijas sniegšanai valsts pārvaldes iestādēm un operatīvās darbības subjektiem, vai citos specifiskos nolūkos.</w:t>
      </w:r>
    </w:p>
    <w:p w14:paraId="11495A01" w14:textId="77777777" w:rsidR="00E8651A" w:rsidRPr="00E8651A" w:rsidRDefault="00E8651A" w:rsidP="00E8651A">
      <w:r w:rsidRPr="00E8651A">
        <w:rPr>
          <w:b/>
          <w:bCs/>
        </w:rPr>
        <w:t>5.       Personas datu apstrādes tiesiskais pamats</w:t>
      </w:r>
    </w:p>
    <w:p w14:paraId="460EA2EB" w14:textId="77777777" w:rsidR="00E8651A" w:rsidRPr="00E8651A" w:rsidRDefault="00E8651A" w:rsidP="00E8651A">
      <w:r w:rsidRPr="00E8651A">
        <w:t>      PIKAP apstrādā Jūsu personas datus, balstoties uz normatīvo aktu izpildi, saskaņā ar Jūsu piekrišanu, ņemot vērā PIKAP leģitīmās intereses, kā arī, Jūsu vai citas fiziskās personas vitālo interešu nodrošināšanai.</w:t>
      </w:r>
    </w:p>
    <w:p w14:paraId="3A8CE0F2" w14:textId="77777777" w:rsidR="00E8651A" w:rsidRPr="00E8651A" w:rsidRDefault="00E8651A" w:rsidP="00E8651A">
      <w:r w:rsidRPr="00E8651A">
        <w:t>5.1.  PIKAP leģitīmās intereses ir:</w:t>
      </w:r>
    </w:p>
    <w:p w14:paraId="499E7A02" w14:textId="77777777" w:rsidR="00E8651A" w:rsidRPr="00E8651A" w:rsidRDefault="00E8651A" w:rsidP="00E8651A">
      <w:pPr>
        <w:numPr>
          <w:ilvl w:val="0"/>
          <w:numId w:val="2"/>
        </w:numPr>
      </w:pPr>
      <w:r w:rsidRPr="00E8651A">
        <w:t> Veikt komercdarbību;</w:t>
      </w:r>
    </w:p>
    <w:p w14:paraId="5FBB6D40" w14:textId="77777777" w:rsidR="00E8651A" w:rsidRPr="00E8651A" w:rsidRDefault="00E8651A" w:rsidP="00E8651A">
      <w:pPr>
        <w:numPr>
          <w:ilvl w:val="0"/>
          <w:numId w:val="2"/>
        </w:numPr>
      </w:pPr>
      <w:r w:rsidRPr="00E8651A">
        <w:t>Pārbaudīt Lietotāja identitāti Lietošanas Noteikumos noteiktajos gadījumos;</w:t>
      </w:r>
    </w:p>
    <w:p w14:paraId="345B17E0" w14:textId="77777777" w:rsidR="00E8651A" w:rsidRPr="00E8651A" w:rsidRDefault="00E8651A" w:rsidP="00E8651A">
      <w:pPr>
        <w:numPr>
          <w:ilvl w:val="0"/>
          <w:numId w:val="2"/>
        </w:numPr>
      </w:pPr>
      <w:r w:rsidRPr="00E8651A">
        <w:t xml:space="preserve">Novērst nepamatotus finansiālus riskus savai komercdarbībai un uzraudzīt PIKAP darbību, lai konstatētu tehniskas problēmas, </w:t>
      </w:r>
      <w:proofErr w:type="spellStart"/>
      <w:r w:rsidRPr="00E8651A">
        <w:t>krāpniecību</w:t>
      </w:r>
      <w:proofErr w:type="spellEnd"/>
      <w:r w:rsidRPr="00E8651A">
        <w:t xml:space="preserve"> un/vai prettiesiskas darbības, un tās novērstu;</w:t>
      </w:r>
    </w:p>
    <w:p w14:paraId="25AFCE3C" w14:textId="77777777" w:rsidR="00E8651A" w:rsidRPr="00E8651A" w:rsidRDefault="00E8651A" w:rsidP="00E8651A">
      <w:pPr>
        <w:numPr>
          <w:ilvl w:val="0"/>
          <w:numId w:val="2"/>
        </w:numPr>
      </w:pPr>
      <w:r w:rsidRPr="00E8651A">
        <w:t>Veikt telefona sarunu ar Lietotāju ierakstus PIKAP darbības nodrošināšanai, uzturēšanai, kā arī, veikt Lietotāju apkalpošanas kvalitātes kontroli;</w:t>
      </w:r>
    </w:p>
    <w:p w14:paraId="64878FD0" w14:textId="77777777" w:rsidR="00E8651A" w:rsidRPr="00E8651A" w:rsidRDefault="00E8651A" w:rsidP="00E8651A">
      <w:pPr>
        <w:numPr>
          <w:ilvl w:val="0"/>
          <w:numId w:val="2"/>
        </w:numPr>
      </w:pPr>
      <w:r w:rsidRPr="00E8651A">
        <w:t>Analizēt PIKAP mājaslapu, interneta vietņu un mobilo lietojumu darbību, izstrādāt un ieviest to uzlabojumus;</w:t>
      </w:r>
    </w:p>
    <w:p w14:paraId="3FA50B5C" w14:textId="77777777" w:rsidR="00E8651A" w:rsidRPr="00E8651A" w:rsidRDefault="00E8651A" w:rsidP="00E8651A">
      <w:pPr>
        <w:numPr>
          <w:ilvl w:val="0"/>
          <w:numId w:val="2"/>
        </w:numPr>
      </w:pPr>
      <w:r w:rsidRPr="00E8651A">
        <w:t>Administrēt Jūsu kontu PIKAP mājaslapās, interneta vietnēs un mobilajos lietojumos;</w:t>
      </w:r>
    </w:p>
    <w:p w14:paraId="39B1985F" w14:textId="77777777" w:rsidR="00E8651A" w:rsidRPr="00E8651A" w:rsidRDefault="00E8651A" w:rsidP="00E8651A">
      <w:pPr>
        <w:numPr>
          <w:ilvl w:val="0"/>
          <w:numId w:val="2"/>
        </w:numPr>
      </w:pPr>
      <w:r w:rsidRPr="00E8651A">
        <w:t>Segmentēt Lietotāju datu bāzi PIKAP darbības efektīvākai nodrošināšanai;</w:t>
      </w:r>
    </w:p>
    <w:p w14:paraId="6D2F4715" w14:textId="77777777" w:rsidR="00E8651A" w:rsidRPr="00E8651A" w:rsidRDefault="00E8651A" w:rsidP="00E8651A">
      <w:pPr>
        <w:numPr>
          <w:ilvl w:val="0"/>
          <w:numId w:val="2"/>
        </w:numPr>
      </w:pPr>
      <w:r w:rsidRPr="00E8651A">
        <w:t>Reklamēt PIKAP, informēt sabiedrību par savu darbību, kā arī, veikt Lietotāju aptaujas par PIKAP un tās lietošanas pieredzi (NPS).</w:t>
      </w:r>
    </w:p>
    <w:p w14:paraId="49C6D0E9" w14:textId="77777777" w:rsidR="00E8651A" w:rsidRPr="00E8651A" w:rsidRDefault="00E8651A" w:rsidP="00E8651A">
      <w:r w:rsidRPr="00E8651A">
        <w:rPr>
          <w:b/>
          <w:bCs/>
        </w:rPr>
        <w:t>6.       Personas datu apstrāde.</w:t>
      </w:r>
    </w:p>
    <w:p w14:paraId="6B496437" w14:textId="77777777" w:rsidR="00E8651A" w:rsidRPr="00E8651A" w:rsidRDefault="00E8651A" w:rsidP="00E8651A">
      <w:r w:rsidRPr="00E8651A">
        <w:t>6.1. PIKAP veic visus nepieciešamos pasākumus, lai nodrošinātu Jūsu datu drošību un nepieļautu to nepamatotu nokļūšanu trešo personu rīcībā. PIKAP apstrādā Jūsu datus, izmantojot mūsdienu tehnoloģiju iespējas, ņemot vērā pastāvošos privātuma riskus un saprātīgi pieejamos organizatoriskos, finansiālos un tehniskos resursus.</w:t>
      </w:r>
    </w:p>
    <w:p w14:paraId="79968F8F" w14:textId="77777777" w:rsidR="00E8651A" w:rsidRPr="00E8651A" w:rsidRDefault="00E8651A" w:rsidP="00E8651A">
      <w:r w:rsidRPr="00E8651A">
        <w:t>6.2. PIKAP var apkopot Jūsu personas datus no dažādiem avotiem, tajā skaitā, tieši no Jums, kad Jūs apmeklējat Pikap Platformu, kā arī, no citiem avotiem.</w:t>
      </w:r>
    </w:p>
    <w:p w14:paraId="200E4B46" w14:textId="77777777" w:rsidR="00E8651A" w:rsidRPr="00E8651A" w:rsidRDefault="00E8651A" w:rsidP="00E8651A">
      <w:r w:rsidRPr="00E8651A">
        <w:t>6.3. Personīgā informācija, ko Jūs nodrošināt PIKAP, tiek lietota, lai ļautu Jums izveidot Lietotāja Profilu, ar mērķi savstarpēji sadarboties ar citiem PIKAP Lietotājiem, tādējādi uzlabojot PIKAP saturu.</w:t>
      </w:r>
    </w:p>
    <w:p w14:paraId="5F6A8CAD" w14:textId="77777777" w:rsidR="00E8651A" w:rsidRPr="00E8651A" w:rsidRDefault="00E8651A" w:rsidP="00E8651A">
      <w:r w:rsidRPr="00E8651A">
        <w:t>6.4. Lai varētu nodrošināt pakalpojumus un izvērtēt nepieciešamību uzlabot PIKAP darbību, par Jums tiek ievākta tikai tāda informācija, kas ir noteikta normatīvajos aktos un/vai kuras ievākšanai Jūs esat piekritis. Tāda informācija, ko Jūs norādiet personīgi, kā, piemēram, vārds, pakalpojuma pieprasījums un/vai piedāvājums, fotogrāfijas, atsauksmes/vērtējumi u.c. norādītā informācija, ir redzama visiem PIKAP Lietotājiem.</w:t>
      </w:r>
    </w:p>
    <w:p w14:paraId="15A3B74B" w14:textId="77777777" w:rsidR="00E8651A" w:rsidRPr="00E8651A" w:rsidRDefault="00E8651A" w:rsidP="00E8651A">
      <w:r w:rsidRPr="00E8651A">
        <w:t xml:space="preserve">6.5. PIKAP attiecībā uz Jums var veikt automatizētu lēmumu pieņemšanu. Par šādām PIKAP darbībām Jūs tiksiet informēts atsevišķi, saskaņā ar normatīvajiem aktiem. Jūs varat iebilst automatizētu </w:t>
      </w:r>
      <w:r w:rsidRPr="00E8651A">
        <w:lastRenderedPageBreak/>
        <w:t>lēmumu pieņemšanai, apzinoties, ka atsevišķos gadījumos, tas var ierobežot Jūsu tiesības izmantot atsevišķas Jums potenciāli pieejamās iespējas.</w:t>
      </w:r>
    </w:p>
    <w:p w14:paraId="44BB880B" w14:textId="77777777" w:rsidR="00E8651A" w:rsidRPr="00E8651A" w:rsidRDefault="00E8651A" w:rsidP="00E8651A">
      <w:r w:rsidRPr="00E8651A">
        <w:t>6.6. Automatizētu lēmumu pieņemšana, kas Jums var radīt tiesiskās sekas, tiks veikta tikai pamatojoties uz Jūsu nepārprotamu piekrišanu, vai normatīvajos aktos noteiktajos gadījumos.</w:t>
      </w:r>
    </w:p>
    <w:p w14:paraId="695EF8FE" w14:textId="77777777" w:rsidR="00E8651A" w:rsidRPr="00E8651A" w:rsidRDefault="00E8651A" w:rsidP="00E8651A">
      <w:r w:rsidRPr="00E8651A">
        <w:t>6.7. PIKAP sniegto pakalpojumu kvalitatīvai un operatīvai nodrošināšanai PIKAP var pilnvarot savus sadarbības partnerus veikt atsevišķas PIKAP pakalpojumu sniegšanas darbības. Ja, izpildot šos uzdevumus, PIKAP sadarbības partneri apstrādā Jūsu PIKAP rīcībā esošos personas datus, attiecīgie PIKAP partneri ir uzskatāmi par PIKAP datu apstrādes operatoriem (apstrādātājiem) un PIKAP ir tiesības nodot partneriem šo darbību veikšanai vajadzīgos personas datus tādā apmērā, kā tas nepieciešams šo darbību veikšanai.</w:t>
      </w:r>
    </w:p>
    <w:p w14:paraId="7B8310CC" w14:textId="77777777" w:rsidR="00E8651A" w:rsidRPr="00E8651A" w:rsidRDefault="00E8651A" w:rsidP="00E8651A">
      <w:r w:rsidRPr="00E8651A">
        <w:t>6.8. PIKAP sadarbības partneri (personas datu apstrādātāja statusā) nodrošinās personas datu apstrādes un aizsardzības prasību izpildi saskaņā ar PIKAP prasībām un spēkā esošajiem tiesību aktiem, un neizmantos datus citos nolūkos, kā tikai PIKAP sniegto pakalpojumu kvalitatīvai un operatīvai nodrošināšanai PIKAP uzdevumā.</w:t>
      </w:r>
    </w:p>
    <w:p w14:paraId="6E284ADB" w14:textId="77777777" w:rsidR="00E8651A" w:rsidRPr="00E8651A" w:rsidRDefault="00E8651A" w:rsidP="00E8651A">
      <w:r w:rsidRPr="00E8651A">
        <w:rPr>
          <w:b/>
          <w:bCs/>
        </w:rPr>
        <w:t>7.       Personas datu aizsardzība.</w:t>
      </w:r>
    </w:p>
    <w:p w14:paraId="1ACCB15E" w14:textId="77777777" w:rsidR="00E8651A" w:rsidRPr="00E8651A" w:rsidRDefault="00E8651A" w:rsidP="00E8651A">
      <w:r w:rsidRPr="00E8651A">
        <w:t>7.1. PIKAP uztur atbilstošus administratīvos, tehniskos un fiziskos drošības pasākumus un aizsargā Jūsu datus pret nejaušu, nelikumīgu vai neautorizētu iznīcināšanu, pazušanu, labošanu, piekļuvi, atklāšanu vai izmantošanu un pret citiem pretlikumīgiem izmantošanas veidiem, izmantojot mūsdienu tehnoloģiju iespējas un ņemot vērā pastāvošos privātuma riskus un PIKAP saprātīgi pieejamos organizatoriskos, finansiālos un tehniskos resursus. PIKAP veic aizsardzības pasākumus atbilstoši aktuālajām tehnikas attīstības iespējām.</w:t>
      </w:r>
    </w:p>
    <w:p w14:paraId="39BD15BA" w14:textId="77777777" w:rsidR="00E8651A" w:rsidRPr="00E8651A" w:rsidRDefault="00E8651A" w:rsidP="00E8651A">
      <w:r w:rsidRPr="00E8651A">
        <w:t>7.2.  PIKAP var saturēt saites uz trešo pušu tīmekļa vietnēm, taču nekontrolē šīs tīmekļa vietnes vai jebkuru šajās vietnēs izvietoto saturu. Kad Jūs pametat PIKAP Platformu, PIKAP nevar būt atbildīga par Jūsu sniegtās informācijas aizsardzību un privātumu. Rīkojieties piesardzīgi un rūpīgi izlasiet apmeklētās vietnes privātuma politiku.</w:t>
      </w:r>
    </w:p>
    <w:p w14:paraId="25F74B5A" w14:textId="77777777" w:rsidR="00E8651A" w:rsidRPr="00E8651A" w:rsidRDefault="00E8651A" w:rsidP="00E8651A">
      <w:r w:rsidRPr="00E8651A">
        <w:rPr>
          <w:b/>
          <w:bCs/>
        </w:rPr>
        <w:t>8.       Personas datu saņēmēju kategorijas.</w:t>
      </w:r>
    </w:p>
    <w:p w14:paraId="1B1279D0" w14:textId="77777777" w:rsidR="00E8651A" w:rsidRPr="00E8651A" w:rsidRDefault="00E8651A" w:rsidP="00E8651A">
      <w:r w:rsidRPr="00E8651A">
        <w:t>8.1. Informācija, kas no PIKAP puses var tikt nodota par Jums trešajām personām, nododama tikai saskaņā ar Latvijas Republikā spēkā esošajiem datu ievākšanas, uzglabāšanas un lietošanas likumiem un noteikumiem.</w:t>
      </w:r>
    </w:p>
    <w:p w14:paraId="2ED7EA4B" w14:textId="77777777" w:rsidR="00E8651A" w:rsidRPr="00E8651A" w:rsidRDefault="00E8651A" w:rsidP="00E8651A">
      <w:r w:rsidRPr="00E8651A">
        <w:t>8.2. PIKAP neizpauž trešajām personām Jūsu personas datus vai jebkādu PIKAP sniegto pakalpojumu izmantošanas laikā iegūtu informāciju, izņemot, saskaņā ar Jūsu skaidru un nepārprotamu piekrišanu, normatīvajos aktos paredzētajām personām pēc viņu pamatota pieprasījuma, noteiktajā kārtībā un apjomā, kā arī, normatīvajos aktos noteiktos gadījumos PIKAP leģitīmo interešu aizsardzībai.</w:t>
      </w:r>
    </w:p>
    <w:p w14:paraId="2C440EE5" w14:textId="77777777" w:rsidR="00E8651A" w:rsidRPr="00E8651A" w:rsidRDefault="00E8651A" w:rsidP="00E8651A">
      <w:r w:rsidRPr="00E8651A">
        <w:rPr>
          <w:b/>
          <w:bCs/>
        </w:rPr>
        <w:t>9.       Ārpus Latvijas Republikas subjektu un trešo valstu subjektu piekļuve personas datiem.</w:t>
      </w:r>
    </w:p>
    <w:p w14:paraId="49FC4441" w14:textId="77777777" w:rsidR="00E8651A" w:rsidRPr="00E8651A" w:rsidRDefault="00E8651A" w:rsidP="00E8651A">
      <w:r w:rsidRPr="00E8651A">
        <w:t>9.1. PIKAP Jūsu datus primāri uzglabā serveros, kuri novietoti Latvijas Republikā. Ja Jūsu dzīvesvieta ir ārpus Latvijas Republikas, tad, PIKAP darbības nodrošināšanai, PIKAP var nosūtīt un glabāt Jūsu datus ārpus Jūsu dzīvesvietas vai uzturēšanās valsts robežām. Lūdzu ņemiet vērā, ka Latvijas Republikas likumi un noteikumi, kas nosaka datu lietošanu un aizsardzību, var atšķirties no Jūsu rezidējošās valsts.</w:t>
      </w:r>
    </w:p>
    <w:p w14:paraId="6DD33C04" w14:textId="77777777" w:rsidR="00E8651A" w:rsidRPr="00E8651A" w:rsidRDefault="00E8651A" w:rsidP="00E8651A">
      <w:r w:rsidRPr="00E8651A">
        <w:t xml:space="preserve">9.2. Atsevišķos gadījumos, ievērojot normatīvo aktu prasības, PIKAP personu datiem piekļūst trešajās valstīs esoši izstrādātāji vai pakalpojumu nodrošinātāji (Regulas izpratnē - nosūtīšana uz trešajām </w:t>
      </w:r>
      <w:r w:rsidRPr="00E8651A">
        <w:lastRenderedPageBreak/>
        <w:t>valstīm) datu apstrādātāja (operatora) statusā. Šādos gadījumos PIKAP nodrošina normatīvajos aktos noteiktās procedūras personas datu apstrādes un aizsardzības līmeņa, kas līdzvērtīgs ar Regulu noteiktajam, nodrošināšanai.</w:t>
      </w:r>
    </w:p>
    <w:p w14:paraId="5BB24D74" w14:textId="77777777" w:rsidR="00E8651A" w:rsidRPr="00E8651A" w:rsidRDefault="00E8651A" w:rsidP="00E8651A">
      <w:r w:rsidRPr="00E8651A">
        <w:rPr>
          <w:b/>
          <w:bCs/>
        </w:rPr>
        <w:t>10.    Personas datu glabāšanas ilgums.</w:t>
      </w:r>
    </w:p>
    <w:p w14:paraId="62523979" w14:textId="77777777" w:rsidR="00E8651A" w:rsidRPr="00E8651A" w:rsidRDefault="00E8651A" w:rsidP="00E8651A">
      <w:r w:rsidRPr="00E8651A">
        <w:t>10.1. PIKAP saņem un uzglabā informāciju un personas datus, ko Jūs ievietojiet PIKAP platformā vai piegādājiet kādā citā veidā, kamēr pastāv vismaz viens no šiem kritērijiem:</w:t>
      </w:r>
    </w:p>
    <w:p w14:paraId="0773CB1A" w14:textId="77777777" w:rsidR="00E8651A" w:rsidRPr="00E8651A" w:rsidRDefault="00E8651A" w:rsidP="00E8651A">
      <w:pPr>
        <w:numPr>
          <w:ilvl w:val="0"/>
          <w:numId w:val="3"/>
        </w:numPr>
      </w:pPr>
      <w:r w:rsidRPr="00E8651A">
        <w:t>Kamēr Jūs esat uzskatāms par PIKAP sniegto pakalpojumu Lietotāju;</w:t>
      </w:r>
    </w:p>
    <w:p w14:paraId="00434664" w14:textId="77777777" w:rsidR="00E8651A" w:rsidRPr="00E8651A" w:rsidRDefault="00E8651A" w:rsidP="00E8651A">
      <w:pPr>
        <w:numPr>
          <w:ilvl w:val="0"/>
          <w:numId w:val="3"/>
        </w:numPr>
      </w:pPr>
      <w:r w:rsidRPr="00E8651A">
        <w:t>Dati ir nepieciešami nolūkam, kam tie ir saņemti;</w:t>
      </w:r>
    </w:p>
    <w:p w14:paraId="2FF028AB" w14:textId="77777777" w:rsidR="00E8651A" w:rsidRPr="00E8651A" w:rsidRDefault="00E8651A" w:rsidP="00E8651A">
      <w:pPr>
        <w:numPr>
          <w:ilvl w:val="0"/>
          <w:numId w:val="3"/>
        </w:numPr>
      </w:pPr>
      <w:r w:rsidRPr="00E8651A">
        <w:t>Kamēr normatīvajos aktos noteiktajā kārtībā PIKAP vai Lietotājs var realizēt savas leģitīmās intereses;</w:t>
      </w:r>
    </w:p>
    <w:p w14:paraId="2B5506C2" w14:textId="77777777" w:rsidR="00E8651A" w:rsidRPr="00E8651A" w:rsidRDefault="00E8651A" w:rsidP="00E8651A">
      <w:pPr>
        <w:numPr>
          <w:ilvl w:val="0"/>
          <w:numId w:val="3"/>
        </w:numPr>
      </w:pPr>
      <w:r w:rsidRPr="00E8651A">
        <w:t>Kamēr PIKAP vai Lietotājam pastāv juridisks pienākums datus glabāt;</w:t>
      </w:r>
    </w:p>
    <w:p w14:paraId="77F11225" w14:textId="77777777" w:rsidR="00E8651A" w:rsidRPr="00E8651A" w:rsidRDefault="00E8651A" w:rsidP="00E8651A">
      <w:pPr>
        <w:numPr>
          <w:ilvl w:val="0"/>
          <w:numId w:val="3"/>
        </w:numPr>
      </w:pPr>
      <w:r w:rsidRPr="00E8651A">
        <w:t>Kamēr ir spēkā Jūsu piekrišana attiecīgai personas datu apstrādei, ja nepastāv cits likumīgs datu apstrādes pamats.</w:t>
      </w:r>
    </w:p>
    <w:p w14:paraId="76521531" w14:textId="77777777" w:rsidR="00E8651A" w:rsidRPr="00E8651A" w:rsidRDefault="00E8651A" w:rsidP="00E8651A">
      <w:r w:rsidRPr="00E8651A">
        <w:t>10.2.  Pēc tam, kad šajā punktā minētie apstākļi izbeidzas, Jūsu personas dati tiek dzēsti. Auditācijas pieraksti tiek uzglabāti vismaz vienu gadu no to veikšanas dienas. Telefona sarunas ieraksts, pamatojoties uz PIKAP leģitīmajām interesēm, tiek glabāts 6 (sešus) mēnešus pēc sarunas ierakstīšanas datuma, un pēc tam tiek dzēsts.</w:t>
      </w:r>
    </w:p>
    <w:p w14:paraId="4603ED77" w14:textId="77777777" w:rsidR="00E8651A" w:rsidRPr="00E8651A" w:rsidRDefault="00E8651A" w:rsidP="00E8651A">
      <w:r w:rsidRPr="00E8651A">
        <w:rPr>
          <w:b/>
          <w:bCs/>
        </w:rPr>
        <w:t>11.    Piekļuve personas datiem un citas Lietotāja tiesības.</w:t>
      </w:r>
    </w:p>
    <w:p w14:paraId="1FB9C107" w14:textId="77777777" w:rsidR="00E8651A" w:rsidRPr="00E8651A" w:rsidRDefault="00E8651A" w:rsidP="00E8651A">
      <w:r w:rsidRPr="00E8651A">
        <w:t>11.1. Jums ir tiesības saņemt normatīvajos aktos noteikto informāciju saistībā ar Jūsu datu apstrādi. Jums ir tiesības pieprasīt PIKAP piekļuvi saviem personas datiem, kā arī, pieprasīt PIKAP veikt to papildināšanu, labošanu vai dzēšanu, vai apstrādes ierobežošanu, vai tiesības iebilst pret apstrādi, kā arī tiesības uz datu pārnesamību. Šīs tiesības īstenojamas, ciktāl datu apstrāde neizriet no PIKAP pienākumiem, kas tam ir uzlikti ar spēkā esošajiem normatīvajiem aktiem.</w:t>
      </w:r>
    </w:p>
    <w:p w14:paraId="342EF85E" w14:textId="77777777" w:rsidR="00E8651A" w:rsidRPr="00E8651A" w:rsidRDefault="00E8651A" w:rsidP="00E8651A">
      <w:r w:rsidRPr="00E8651A">
        <w:t>11.2.  Jūs varat iesniegt pieprasījumu par savu tiesību īstenošanu elektroniskā pasta veidā, ar drošu elektronisko parakstu;</w:t>
      </w:r>
    </w:p>
    <w:p w14:paraId="08FB0B4A" w14:textId="77777777" w:rsidR="00E8651A" w:rsidRPr="00E8651A" w:rsidRDefault="00E8651A" w:rsidP="00E8651A">
      <w:r w:rsidRPr="00E8651A">
        <w:t>11.3. Saņemot Jūsu pieprasījumu par savu tiesību īstenošanu, PIKAP pārliecinās par Jūsu identitāti, izvērtē pieprasījumu un izpilda to saskaņā ar normatīvajiem aktiem.</w:t>
      </w:r>
    </w:p>
    <w:p w14:paraId="21ECC0E5" w14:textId="77777777" w:rsidR="00E8651A" w:rsidRPr="00E8651A" w:rsidRDefault="00E8651A" w:rsidP="00E8651A">
      <w:r w:rsidRPr="00E8651A">
        <w:t xml:space="preserve">11.4. PIKAP atbildi </w:t>
      </w:r>
      <w:proofErr w:type="spellStart"/>
      <w:r w:rsidRPr="00E8651A">
        <w:t>nosūta</w:t>
      </w:r>
      <w:proofErr w:type="spellEnd"/>
      <w:r w:rsidRPr="00E8651A">
        <w:t xml:space="preserve"> pa pastu uz Jūsu norādīto kontaktadresi ierakstītā vēstulē, vai, ņemot vērā Jūsu norādīto atbildes saņemšanas veidu.</w:t>
      </w:r>
    </w:p>
    <w:p w14:paraId="12B0CEB6" w14:textId="77777777" w:rsidR="00E8651A" w:rsidRPr="00E8651A" w:rsidRDefault="00E8651A" w:rsidP="00E8651A">
      <w:r w:rsidRPr="00E8651A">
        <w:t>11.5. PIKAP nodrošina datu apstrādes un aizsardzības prasību izpildi saskaņā ar normatīvajiem aktiem un Jūsu iebildumu gadījumā veic lietderīgās darbības, lai iebildumu atrisinātu. Tomēr, ja tas neizdodas, Jums ir tiesības vērsties uzraudzības iestādē - Datu valsts inspekcijā.</w:t>
      </w:r>
    </w:p>
    <w:p w14:paraId="23F6D477" w14:textId="77777777" w:rsidR="00E8651A" w:rsidRPr="00E8651A" w:rsidRDefault="00E8651A" w:rsidP="00E8651A">
      <w:r w:rsidRPr="00E8651A">
        <w:rPr>
          <w:b/>
          <w:bCs/>
        </w:rPr>
        <w:t>12.    Lietotāja piekrišana datu apstrādei un tiesības to atsaukt</w:t>
      </w:r>
    </w:p>
    <w:p w14:paraId="4F41A37C" w14:textId="77777777" w:rsidR="00E8651A" w:rsidRPr="00E8651A" w:rsidRDefault="00E8651A" w:rsidP="00E8651A">
      <w:r w:rsidRPr="00E8651A">
        <w:t>12.1. Nododot PIKAP savus personas datus, Jūs piekrītat šīs Privātuma politikas noteikumiem. Nepiekrītot šiem noteikumiem, Jums ir aizliegts lietot Pikap Platformu.</w:t>
      </w:r>
    </w:p>
    <w:p w14:paraId="2429A61D" w14:textId="77777777" w:rsidR="00E8651A" w:rsidRPr="00E8651A" w:rsidRDefault="00E8651A" w:rsidP="00E8651A">
      <w:r w:rsidRPr="00E8651A">
        <w:t>12.2. Piekrišanu personas datu apstrādei, kuras tiesiskais pamats ir piekrišana, Jūs varat dot, autorizējoties PIKAP pakalpojumu portālos un lietotnēs, vai, zvanot uz PIKAP kontaktu tālruni +371 23777887.</w:t>
      </w:r>
    </w:p>
    <w:p w14:paraId="6CD666BF" w14:textId="77777777" w:rsidR="00E8651A" w:rsidRPr="00E8651A" w:rsidRDefault="00E8651A" w:rsidP="00E8651A">
      <w:r w:rsidRPr="00E8651A">
        <w:lastRenderedPageBreak/>
        <w:t>12.3. Jums ir tiesības jebkurā brīdī atsaukt datu apstrādei doto piekrišanu tādā pat veidā, kādā tā dota, un, tādā gadījumā, tālāka datu apstrāde, kas balstīta uz iepriekš doto piekrišanu konkrētajam nolūkam turpmāk netiks veikta.</w:t>
      </w:r>
    </w:p>
    <w:p w14:paraId="7830A0C6" w14:textId="77777777" w:rsidR="00E8651A" w:rsidRPr="00E8651A" w:rsidRDefault="00E8651A" w:rsidP="00E8651A">
      <w:r w:rsidRPr="00E8651A">
        <w:t>12.4. Piekrišanas atsaukums neietekmē datu apstrādes, kuras veiktas laikā, kad Jūsu piekrišana bija spēkā.</w:t>
      </w:r>
    </w:p>
    <w:p w14:paraId="7C94C1A3" w14:textId="77777777" w:rsidR="00E8651A" w:rsidRPr="00E8651A" w:rsidRDefault="00E8651A" w:rsidP="00E8651A">
      <w:r w:rsidRPr="00E8651A">
        <w:t>12.5. Atsaucot piekrišanu, nevar tikt pārtraukta datu apstrāde, kuru veic, pamatojoties uz citiem tiesiskajiem pamatiem.</w:t>
      </w:r>
    </w:p>
    <w:p w14:paraId="71D59834" w14:textId="77777777" w:rsidR="00E8651A" w:rsidRPr="00E8651A" w:rsidRDefault="00E8651A" w:rsidP="00E8651A">
      <w:r w:rsidRPr="00E8651A">
        <w:rPr>
          <w:b/>
          <w:bCs/>
        </w:rPr>
        <w:t>13.    Saziņa ar Lietotāju.</w:t>
      </w:r>
    </w:p>
    <w:p w14:paraId="2A3CE4D3" w14:textId="77777777" w:rsidR="00E8651A" w:rsidRPr="00E8651A" w:rsidRDefault="00E8651A" w:rsidP="00E8651A">
      <w:r w:rsidRPr="00E8651A">
        <w:t>13.1.  PIKAP sazinās ar Jums, izmantojot Jūsu norādīto kontaktinformāciju, kā arī, izmantojot lietotnes paziņojumus (notifikācijas).</w:t>
      </w:r>
    </w:p>
    <w:p w14:paraId="7D2335B6" w14:textId="77777777" w:rsidR="00E8651A" w:rsidRPr="00E8651A" w:rsidRDefault="00E8651A" w:rsidP="00E8651A">
      <w:r w:rsidRPr="00E8651A">
        <w:rPr>
          <w:b/>
          <w:bCs/>
        </w:rPr>
        <w:t>14.    Komerciāli paziņojumi.</w:t>
      </w:r>
    </w:p>
    <w:p w14:paraId="4AD076C3" w14:textId="77777777" w:rsidR="00E8651A" w:rsidRPr="00E8651A" w:rsidRDefault="00E8651A" w:rsidP="00E8651A">
      <w:r w:rsidRPr="00E8651A">
        <w:t>14.1. Saziņu par komerciāliem paziņojumiem par PIKAP un/vai trešo pušu pakalpojumiem un citiem ar tiešu PIKAP pakalpojumu nodrošināšanu nesaistītiem paziņojumiem PIKAP veic saskaņā ar normatīvajos aktos noteikto vai saskaņā ar Jūsu piekrišanu.</w:t>
      </w:r>
    </w:p>
    <w:p w14:paraId="3A68E331" w14:textId="77777777" w:rsidR="00E8651A" w:rsidRPr="00E8651A" w:rsidRDefault="00E8651A" w:rsidP="00E8651A">
      <w:r w:rsidRPr="00E8651A">
        <w:t>14.2. Piekrišanu PIKAP un/vai tā sadarbības partneru komerciālu paziņojumu saņemšanai Jūs varat dot autorizējoties PIKAP Platformā, PIKAP pakalpojumu pieteikšanas formās un PIKAP pakalpojumu portālos/lietotnēs.</w:t>
      </w:r>
    </w:p>
    <w:p w14:paraId="64E0AC29" w14:textId="77777777" w:rsidR="00E8651A" w:rsidRPr="00E8651A" w:rsidRDefault="00E8651A" w:rsidP="00E8651A">
      <w:r w:rsidRPr="00E8651A">
        <w:t>14.3. Jūsu dotā piekrišana komerciālu paziņojumu saņemšanai ir spēkā līdz tās atsaukumam un Jūs jebkurā laikā varat atteikties no komerciālo paziņojumu saņemšanas izdarot attiecīgu atzīmi savā Lietotāja profilā PIKAP portālos/lietotnēs, nosūtot e-pastu uz adresi pikap@pikap.lv, zvanot uz PIKAP kontaktu tālruni +371 23777887, nomainot ierīču paziņojumu (notifikāciju) saņemšanas iestatījumus, vai, izmantojot komerciālajā paziņojumā paredzēto automatizēto iespēju atteikties no paziņojumu saņemšanas.</w:t>
      </w:r>
    </w:p>
    <w:p w14:paraId="1A39872D" w14:textId="77777777" w:rsidR="00E8651A" w:rsidRPr="00E8651A" w:rsidRDefault="00E8651A" w:rsidP="00E8651A">
      <w:r w:rsidRPr="00E8651A">
        <w:t>14.4. PIKAP pārtrauc komerciālo paziņojumu sūtīšanu, tiklīdz Jūsu pieprasījums tiek apstrādāts. Apstrāde ir atkarīga no tehnoloģiskām iespējām, kas var būt līdz 5 (piecām) darba dienām.</w:t>
      </w:r>
    </w:p>
    <w:p w14:paraId="2C037A81" w14:textId="77777777" w:rsidR="00E8651A" w:rsidRPr="00E8651A" w:rsidRDefault="00E8651A" w:rsidP="00E8651A">
      <w:r w:rsidRPr="00E8651A">
        <w:t>14.5. Izsakot savu viedokli aptaujās un atstājot savu kontaktinformāciju, Jūs piekrītiet, ka PIKAP var ar Jums sazināties sakarā ar Jūsu sniegto novērtējumu, izmantojot Jūsu atstāto kontaktinformāciju.</w:t>
      </w:r>
    </w:p>
    <w:p w14:paraId="1C7F6056" w14:textId="77777777" w:rsidR="00E8651A" w:rsidRPr="00E8651A" w:rsidRDefault="00E8651A" w:rsidP="00E8651A">
      <w:r w:rsidRPr="00E8651A">
        <w:rPr>
          <w:b/>
          <w:bCs/>
        </w:rPr>
        <w:t>15.    Mājaslapu apmeklējumi un sīkdatņu apstrāde.</w:t>
      </w:r>
    </w:p>
    <w:p w14:paraId="5D9F82EE" w14:textId="77777777" w:rsidR="00E8651A" w:rsidRPr="00E8651A" w:rsidRDefault="00E8651A" w:rsidP="00E8651A">
      <w:r w:rsidRPr="00E8651A">
        <w:t>15.1.  PIKAP mājaslapas un lietotnes var izmantot sīkdatnes. Sīkdatņu apstrādes noteikumi pieejami sadaļā “Noteikumi”.</w:t>
      </w:r>
    </w:p>
    <w:p w14:paraId="4B6ECD6F" w14:textId="77777777" w:rsidR="00E8651A" w:rsidRPr="00E8651A" w:rsidRDefault="00E8651A" w:rsidP="00E8651A">
      <w:r w:rsidRPr="00E8651A">
        <w:t>15.2. PIKAP mājaslapās un lietotnēs var tikt ievietotas saites uz trešo personu mājaslapām, kurām ir savi lietošanas un personas datu aizsardzības noteikumi, par ko PIKAP nenes atbildību.</w:t>
      </w:r>
    </w:p>
    <w:p w14:paraId="74CC0785" w14:textId="77777777" w:rsidR="00E8651A" w:rsidRPr="00E8651A" w:rsidRDefault="00E8651A" w:rsidP="00E8651A">
      <w:r w:rsidRPr="00E8651A">
        <w:rPr>
          <w:b/>
          <w:bCs/>
        </w:rPr>
        <w:t>16.    Citi noteikumi.</w:t>
      </w:r>
    </w:p>
    <w:p w14:paraId="52495E3E" w14:textId="77777777" w:rsidR="00E8651A" w:rsidRPr="00E8651A" w:rsidRDefault="00E8651A" w:rsidP="00E8651A">
      <w:r w:rsidRPr="00E8651A">
        <w:t>16.1. PIKAP ir tiesības veikt papildinājumus Privātuma politikā, padarot pieejamu tās aktuālo versiju Jūsu Lietotāja profilā PIKAP mājaslapā vai lietotnē.</w:t>
      </w:r>
    </w:p>
    <w:p w14:paraId="63B16423" w14:textId="77777777" w:rsidR="00E8651A" w:rsidRPr="00E8651A" w:rsidRDefault="00E8651A" w:rsidP="00E8651A">
      <w:r w:rsidRPr="00E8651A">
        <w:t>16.2.  Iesakām Jums regulāri apmeklēt Privātuma politikas sadaļu, lai uzzinātu aktuālo informāciju.</w:t>
      </w:r>
    </w:p>
    <w:p w14:paraId="275B76F9" w14:textId="77777777" w:rsidR="00E8651A" w:rsidRPr="00E8651A" w:rsidRDefault="00E8651A" w:rsidP="00E8651A">
      <w:r w:rsidRPr="00E8651A">
        <w:t>16.3. Jautājumu gadījumā par to, kā tiek vākta, glabāta un izmantota Jūsu personas informācija un dati, lūdzu sazinieties ar PIKAP, rakstot uz e-pasta adresi: pikap@pikap.lv.</w:t>
      </w:r>
    </w:p>
    <w:p w14:paraId="7AEFE347" w14:textId="77777777" w:rsidR="00E8651A" w:rsidRPr="00E8651A" w:rsidRDefault="00E8651A" w:rsidP="00E8651A">
      <w:r w:rsidRPr="00E8651A">
        <w:lastRenderedPageBreak/>
        <w:t>16.4. Šī Privātuma politika stājas spēkā 2021. gada 01. oktobrī.</w:t>
      </w:r>
    </w:p>
    <w:p w14:paraId="39BC2EEE" w14:textId="77777777" w:rsidR="008043A8" w:rsidRDefault="008043A8"/>
    <w:sectPr w:rsidR="008043A8" w:rsidSect="00632E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4790"/>
    <w:multiLevelType w:val="multilevel"/>
    <w:tmpl w:val="57722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E60C75"/>
    <w:multiLevelType w:val="multilevel"/>
    <w:tmpl w:val="49F6D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151BEB"/>
    <w:multiLevelType w:val="multilevel"/>
    <w:tmpl w:val="7C16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1227148">
    <w:abstractNumId w:val="2"/>
  </w:num>
  <w:num w:numId="2" w16cid:durableId="291138230">
    <w:abstractNumId w:val="1"/>
  </w:num>
  <w:num w:numId="3" w16cid:durableId="1275214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3E9"/>
    <w:rsid w:val="0009156B"/>
    <w:rsid w:val="00530ACC"/>
    <w:rsid w:val="006143E9"/>
    <w:rsid w:val="00632E38"/>
    <w:rsid w:val="008043A8"/>
    <w:rsid w:val="00E8651A"/>
    <w:rsid w:val="00FD10F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7C51D7-24E2-4064-8F38-4E47311EE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6143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6143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6143E9"/>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6143E9"/>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6143E9"/>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6143E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143E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143E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143E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143E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6143E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6143E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6143E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6143E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6143E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143E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143E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143E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14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143E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143E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143E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143E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143E9"/>
    <w:rPr>
      <w:i/>
      <w:iCs/>
      <w:color w:val="404040" w:themeColor="text1" w:themeTint="BF"/>
    </w:rPr>
  </w:style>
  <w:style w:type="paragraph" w:styleId="Sarakstarindkopa">
    <w:name w:val="List Paragraph"/>
    <w:basedOn w:val="Parasts"/>
    <w:uiPriority w:val="34"/>
    <w:qFormat/>
    <w:rsid w:val="006143E9"/>
    <w:pPr>
      <w:ind w:left="720"/>
      <w:contextualSpacing/>
    </w:pPr>
  </w:style>
  <w:style w:type="character" w:styleId="Intensvsizclums">
    <w:name w:val="Intense Emphasis"/>
    <w:basedOn w:val="Noklusjumarindkopasfonts"/>
    <w:uiPriority w:val="21"/>
    <w:qFormat/>
    <w:rsid w:val="006143E9"/>
    <w:rPr>
      <w:i/>
      <w:iCs/>
      <w:color w:val="2F5496" w:themeColor="accent1" w:themeShade="BF"/>
    </w:rPr>
  </w:style>
  <w:style w:type="paragraph" w:styleId="Intensvscitts">
    <w:name w:val="Intense Quote"/>
    <w:basedOn w:val="Parasts"/>
    <w:next w:val="Parasts"/>
    <w:link w:val="IntensvscittsRakstz"/>
    <w:uiPriority w:val="30"/>
    <w:qFormat/>
    <w:rsid w:val="006143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6143E9"/>
    <w:rPr>
      <w:i/>
      <w:iCs/>
      <w:color w:val="2F5496" w:themeColor="accent1" w:themeShade="BF"/>
    </w:rPr>
  </w:style>
  <w:style w:type="character" w:styleId="Intensvaatsauce">
    <w:name w:val="Intense Reference"/>
    <w:basedOn w:val="Noklusjumarindkopasfonts"/>
    <w:uiPriority w:val="32"/>
    <w:qFormat/>
    <w:rsid w:val="006143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150687">
      <w:bodyDiv w:val="1"/>
      <w:marLeft w:val="0"/>
      <w:marRight w:val="0"/>
      <w:marTop w:val="0"/>
      <w:marBottom w:val="0"/>
      <w:divBdr>
        <w:top w:val="none" w:sz="0" w:space="0" w:color="auto"/>
        <w:left w:val="none" w:sz="0" w:space="0" w:color="auto"/>
        <w:bottom w:val="none" w:sz="0" w:space="0" w:color="auto"/>
        <w:right w:val="none" w:sz="0" w:space="0" w:color="auto"/>
      </w:divBdr>
    </w:div>
    <w:div w:id="111709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9260</Words>
  <Characters>5279</Characters>
  <Application>Microsoft Office Word</Application>
  <DocSecurity>0</DocSecurity>
  <Lines>43</Lines>
  <Paragraphs>29</Paragraphs>
  <ScaleCrop>false</ScaleCrop>
  <Company/>
  <LinksUpToDate>false</LinksUpToDate>
  <CharactersWithSpaces>14510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Zanda Kristovica</dc:creator>
  <cp:keywords/>
  <dc:description/>
  <cp:lastModifiedBy>Zanda Kristovica</cp:lastModifiedBy>
  <cp:revision>2</cp:revision>
  <dcterms:created xsi:type="dcterms:W3CDTF">2025-04-24T16:59:00Z</dcterms:created>
  <dcterms:modified xsi:type="dcterms:W3CDTF">2025-04-24T16:59:00Z</dcterms:modified>
</cp:coreProperties>
</file>